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69B" w:rsidRPr="00F0578A" w:rsidRDefault="005809F6" w:rsidP="00F0578A">
      <w:pPr>
        <w:pStyle w:val="a3"/>
        <w:jc w:val="center"/>
        <w:rPr>
          <w:rStyle w:val="a4"/>
        </w:rPr>
      </w:pPr>
      <w:r w:rsidRPr="00EE2C22">
        <w:rPr>
          <w:rStyle w:val="a4"/>
          <w:sz w:val="28"/>
          <w:szCs w:val="28"/>
        </w:rPr>
        <w:t>АДМИНИСТРАЦИЯ</w:t>
      </w:r>
      <w:r w:rsidRPr="00EE2C22">
        <w:rPr>
          <w:sz w:val="28"/>
          <w:szCs w:val="28"/>
        </w:rPr>
        <w:br/>
      </w:r>
      <w:r w:rsidRPr="00EE2C22">
        <w:rPr>
          <w:rStyle w:val="a4"/>
          <w:sz w:val="28"/>
          <w:szCs w:val="28"/>
        </w:rPr>
        <w:t>НОВОСМАИЛЬСКОГО СЕЛЬСКОГО ПОСЕЛЕНИЯ</w:t>
      </w:r>
      <w:r w:rsidRPr="00EE2C22">
        <w:rPr>
          <w:sz w:val="28"/>
          <w:szCs w:val="28"/>
        </w:rPr>
        <w:br/>
      </w:r>
      <w:r w:rsidRPr="00EE2C22">
        <w:rPr>
          <w:rStyle w:val="a4"/>
          <w:sz w:val="28"/>
          <w:szCs w:val="28"/>
        </w:rPr>
        <w:t>МАЛМЫЖСКОГО МУНИЦИПАЛЬНОГО РАЙОНА КИРОВСКОЙ ОБЛАСТИ</w:t>
      </w:r>
      <w:r w:rsidRPr="00EE2C22">
        <w:rPr>
          <w:sz w:val="28"/>
          <w:szCs w:val="28"/>
        </w:rPr>
        <w:br/>
      </w:r>
    </w:p>
    <w:p w:rsidR="005809F6" w:rsidRDefault="005809F6" w:rsidP="005809F6">
      <w:pPr>
        <w:pStyle w:val="a3"/>
        <w:jc w:val="center"/>
        <w:rPr>
          <w:rStyle w:val="a4"/>
        </w:rPr>
      </w:pPr>
      <w:r w:rsidRPr="00EE2C22">
        <w:rPr>
          <w:rStyle w:val="a4"/>
          <w:sz w:val="28"/>
          <w:szCs w:val="28"/>
        </w:rPr>
        <w:t>ПОСТАНОВЛЕНИЕ</w:t>
      </w:r>
    </w:p>
    <w:p w:rsidR="005809F6" w:rsidRPr="00EE2C22" w:rsidRDefault="005809F6" w:rsidP="00EE2C22">
      <w:pPr>
        <w:pStyle w:val="a3"/>
        <w:rPr>
          <w:b/>
          <w:sz w:val="28"/>
          <w:szCs w:val="28"/>
        </w:rPr>
      </w:pPr>
      <w:r>
        <w:br/>
      </w:r>
      <w:r w:rsidR="00332297">
        <w:rPr>
          <w:rStyle w:val="a4"/>
          <w:b w:val="0"/>
          <w:sz w:val="28"/>
          <w:szCs w:val="28"/>
        </w:rPr>
        <w:t>01.09.2021</w:t>
      </w:r>
      <w:r w:rsidR="00EE2C22">
        <w:rPr>
          <w:rStyle w:val="a4"/>
          <w:b w:val="0"/>
          <w:sz w:val="28"/>
          <w:szCs w:val="28"/>
        </w:rPr>
        <w:t xml:space="preserve">    </w:t>
      </w:r>
      <w:r w:rsidRPr="00EE2C22">
        <w:rPr>
          <w:rStyle w:val="a4"/>
          <w:b w:val="0"/>
          <w:sz w:val="28"/>
          <w:szCs w:val="28"/>
        </w:rPr>
        <w:t xml:space="preserve">                                             </w:t>
      </w:r>
      <w:r w:rsidR="009F25FB">
        <w:rPr>
          <w:rStyle w:val="a4"/>
          <w:b w:val="0"/>
          <w:sz w:val="28"/>
          <w:szCs w:val="28"/>
        </w:rPr>
        <w:t xml:space="preserve">              </w:t>
      </w:r>
      <w:r w:rsidRPr="00EE2C22">
        <w:rPr>
          <w:rStyle w:val="a4"/>
          <w:b w:val="0"/>
          <w:sz w:val="28"/>
          <w:szCs w:val="28"/>
        </w:rPr>
        <w:t xml:space="preserve">                                 № </w:t>
      </w:r>
      <w:r w:rsidR="00B679DD">
        <w:rPr>
          <w:rStyle w:val="a4"/>
          <w:b w:val="0"/>
          <w:sz w:val="28"/>
          <w:szCs w:val="28"/>
        </w:rPr>
        <w:t>2</w:t>
      </w:r>
      <w:r w:rsidR="00332297">
        <w:rPr>
          <w:rStyle w:val="a4"/>
          <w:b w:val="0"/>
          <w:sz w:val="28"/>
          <w:szCs w:val="28"/>
        </w:rPr>
        <w:t>3</w:t>
      </w:r>
    </w:p>
    <w:p w:rsidR="005809F6" w:rsidRPr="00EE2C22" w:rsidRDefault="005809F6" w:rsidP="005809F6">
      <w:pPr>
        <w:pStyle w:val="a3"/>
        <w:jc w:val="center"/>
        <w:rPr>
          <w:sz w:val="28"/>
          <w:szCs w:val="28"/>
        </w:rPr>
      </w:pPr>
      <w:r>
        <w:br/>
      </w:r>
      <w:r w:rsidRPr="00EE2C22">
        <w:rPr>
          <w:rStyle w:val="a4"/>
          <w:sz w:val="28"/>
          <w:szCs w:val="28"/>
        </w:rPr>
        <w:t>Об утверждении Программы проведения проверки готовности</w:t>
      </w:r>
      <w:r w:rsidRPr="00EE2C22">
        <w:rPr>
          <w:sz w:val="28"/>
          <w:szCs w:val="28"/>
        </w:rPr>
        <w:br/>
      </w:r>
      <w:r w:rsidR="001223C1">
        <w:rPr>
          <w:rStyle w:val="a4"/>
          <w:sz w:val="28"/>
          <w:szCs w:val="28"/>
        </w:rPr>
        <w:t xml:space="preserve">к отопительному периоду </w:t>
      </w:r>
      <w:r w:rsidR="00332297">
        <w:rPr>
          <w:rStyle w:val="a4"/>
          <w:sz w:val="28"/>
          <w:szCs w:val="28"/>
        </w:rPr>
        <w:t>2021-2022</w:t>
      </w:r>
      <w:r w:rsidRPr="00EE2C22">
        <w:rPr>
          <w:rStyle w:val="a4"/>
          <w:sz w:val="28"/>
          <w:szCs w:val="28"/>
        </w:rPr>
        <w:t xml:space="preserve"> гг. на территории</w:t>
      </w:r>
      <w:r w:rsidRPr="00EE2C22">
        <w:rPr>
          <w:sz w:val="28"/>
          <w:szCs w:val="28"/>
        </w:rPr>
        <w:br/>
      </w:r>
      <w:r w:rsidRPr="00EE2C22">
        <w:rPr>
          <w:rStyle w:val="a4"/>
          <w:sz w:val="28"/>
          <w:szCs w:val="28"/>
        </w:rPr>
        <w:t>Новосмаильского сельского поселения</w:t>
      </w:r>
      <w:r w:rsidR="00F0578A">
        <w:rPr>
          <w:rStyle w:val="a4"/>
          <w:sz w:val="28"/>
          <w:szCs w:val="28"/>
        </w:rPr>
        <w:t xml:space="preserve"> </w:t>
      </w:r>
    </w:p>
    <w:p w:rsidR="005809F6" w:rsidRPr="00EE2C22" w:rsidRDefault="005809F6" w:rsidP="005809F6">
      <w:pPr>
        <w:pStyle w:val="a3"/>
        <w:rPr>
          <w:sz w:val="28"/>
          <w:szCs w:val="28"/>
        </w:rPr>
      </w:pPr>
      <w:r w:rsidRPr="00EE2C22">
        <w:rPr>
          <w:sz w:val="28"/>
          <w:szCs w:val="28"/>
        </w:rPr>
        <w:t> </w:t>
      </w:r>
    </w:p>
    <w:p w:rsidR="005809F6" w:rsidRPr="00EE2C22" w:rsidRDefault="009F25FB" w:rsidP="00B94C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809F6" w:rsidRPr="00EE2C22">
        <w:rPr>
          <w:sz w:val="28"/>
          <w:szCs w:val="28"/>
        </w:rPr>
        <w:t>В соответствии с Федеральным законом от 27.07.2010 № 190-ФЗ</w:t>
      </w:r>
      <w:r w:rsidR="005809F6" w:rsidRPr="00EE2C22">
        <w:rPr>
          <w:sz w:val="28"/>
          <w:szCs w:val="28"/>
        </w:rPr>
        <w:br/>
        <w:t>"О теплоснабжении", Приказом Министерства энергетики Российской Федерации от 12.03.2013 № 103 "Об утверждении Правил оценки готовности к отопительному сезону", администрация Ново</w:t>
      </w:r>
      <w:r w:rsidR="003968A9">
        <w:rPr>
          <w:sz w:val="28"/>
          <w:szCs w:val="28"/>
        </w:rPr>
        <w:t xml:space="preserve">смаильского сельского поселения </w:t>
      </w:r>
      <w:r w:rsidR="005809F6" w:rsidRPr="00EE2C22">
        <w:rPr>
          <w:sz w:val="28"/>
          <w:szCs w:val="28"/>
        </w:rPr>
        <w:t>ПОСТАНОВЛЯЕТ:</w:t>
      </w:r>
      <w:r>
        <w:rPr>
          <w:sz w:val="28"/>
          <w:szCs w:val="28"/>
        </w:rPr>
        <w:t xml:space="preserve"> </w:t>
      </w:r>
      <w:r w:rsidR="005809F6" w:rsidRPr="00EE2C22">
        <w:rPr>
          <w:sz w:val="28"/>
          <w:szCs w:val="28"/>
        </w:rPr>
        <w:br/>
      </w:r>
      <w:r w:rsidR="00616267">
        <w:rPr>
          <w:sz w:val="28"/>
          <w:szCs w:val="28"/>
        </w:rPr>
        <w:t xml:space="preserve">     </w:t>
      </w:r>
      <w:r w:rsidR="005809F6" w:rsidRPr="00EE2C22">
        <w:rPr>
          <w:sz w:val="28"/>
          <w:szCs w:val="28"/>
        </w:rPr>
        <w:t>1. Утвердить Программу проведения проверки готовно</w:t>
      </w:r>
      <w:r w:rsidR="001223C1">
        <w:rPr>
          <w:sz w:val="28"/>
          <w:szCs w:val="28"/>
        </w:rPr>
        <w:t xml:space="preserve">сти к отопительному периоду </w:t>
      </w:r>
      <w:r w:rsidR="00332297">
        <w:rPr>
          <w:sz w:val="28"/>
          <w:szCs w:val="28"/>
        </w:rPr>
        <w:t>2021-2022</w:t>
      </w:r>
      <w:r>
        <w:rPr>
          <w:sz w:val="28"/>
          <w:szCs w:val="28"/>
        </w:rPr>
        <w:t xml:space="preserve"> гг</w:t>
      </w:r>
      <w:r w:rsidR="005809F6" w:rsidRPr="00EE2C22">
        <w:rPr>
          <w:sz w:val="28"/>
          <w:szCs w:val="28"/>
        </w:rPr>
        <w:t>. на территории Новосмаильского сельского поселения (прилагается).</w:t>
      </w:r>
      <w:r w:rsidR="005809F6" w:rsidRPr="00EE2C22">
        <w:rPr>
          <w:sz w:val="28"/>
          <w:szCs w:val="28"/>
        </w:rPr>
        <w:br/>
      </w:r>
      <w:r w:rsidR="00616267">
        <w:rPr>
          <w:sz w:val="28"/>
          <w:szCs w:val="28"/>
        </w:rPr>
        <w:t xml:space="preserve">     </w:t>
      </w:r>
      <w:r w:rsidR="005809F6" w:rsidRPr="00EE2C22">
        <w:rPr>
          <w:sz w:val="28"/>
          <w:szCs w:val="28"/>
        </w:rPr>
        <w:t>2</w:t>
      </w:r>
      <w:r w:rsidR="00B94CD8" w:rsidRPr="00EE2C22">
        <w:rPr>
          <w:sz w:val="28"/>
          <w:szCs w:val="28"/>
        </w:rPr>
        <w:t xml:space="preserve">. Опубликовать </w:t>
      </w:r>
      <w:r w:rsidR="005809F6" w:rsidRPr="00EE2C22">
        <w:rPr>
          <w:sz w:val="28"/>
          <w:szCs w:val="28"/>
        </w:rPr>
        <w:t xml:space="preserve"> </w:t>
      </w:r>
      <w:r w:rsidR="00B94CD8" w:rsidRPr="00EE2C22">
        <w:rPr>
          <w:sz w:val="28"/>
          <w:szCs w:val="28"/>
        </w:rPr>
        <w:t xml:space="preserve">настоящее </w:t>
      </w:r>
      <w:r w:rsidR="008703C8">
        <w:rPr>
          <w:sz w:val="28"/>
          <w:szCs w:val="28"/>
        </w:rPr>
        <w:t xml:space="preserve">постановление </w:t>
      </w:r>
      <w:r w:rsidR="00B94CD8" w:rsidRPr="00EE2C22">
        <w:rPr>
          <w:sz w:val="28"/>
          <w:szCs w:val="28"/>
        </w:rPr>
        <w:t xml:space="preserve">  в </w:t>
      </w:r>
      <w:proofErr w:type="gramStart"/>
      <w:r w:rsidR="00B94CD8" w:rsidRPr="00EE2C22">
        <w:rPr>
          <w:sz w:val="28"/>
          <w:szCs w:val="28"/>
        </w:rPr>
        <w:t>информационном</w:t>
      </w:r>
      <w:proofErr w:type="gramEnd"/>
      <w:r w:rsidR="00B94CD8" w:rsidRPr="00EE2C22">
        <w:rPr>
          <w:sz w:val="28"/>
          <w:szCs w:val="28"/>
        </w:rPr>
        <w:t xml:space="preserve"> бюллетени органов местного самоуправления муниципального образования </w:t>
      </w:r>
      <w:r w:rsidR="005809F6" w:rsidRPr="00EE2C22">
        <w:rPr>
          <w:sz w:val="28"/>
          <w:szCs w:val="28"/>
        </w:rPr>
        <w:t xml:space="preserve"> </w:t>
      </w:r>
      <w:r w:rsidR="00B94CD8" w:rsidRPr="00EE2C22">
        <w:rPr>
          <w:sz w:val="28"/>
          <w:szCs w:val="28"/>
        </w:rPr>
        <w:t xml:space="preserve">Новосмаильское </w:t>
      </w:r>
      <w:r w:rsidR="005809F6" w:rsidRPr="00EE2C22">
        <w:rPr>
          <w:sz w:val="28"/>
          <w:szCs w:val="28"/>
        </w:rPr>
        <w:t xml:space="preserve"> сельско</w:t>
      </w:r>
      <w:r w:rsidR="00B94CD8" w:rsidRPr="00EE2C22">
        <w:rPr>
          <w:sz w:val="28"/>
          <w:szCs w:val="28"/>
        </w:rPr>
        <w:t>е</w:t>
      </w:r>
      <w:r w:rsidR="005809F6" w:rsidRPr="00EE2C22">
        <w:rPr>
          <w:sz w:val="28"/>
          <w:szCs w:val="28"/>
        </w:rPr>
        <w:t xml:space="preserve"> поселени</w:t>
      </w:r>
      <w:r w:rsidR="00B94CD8" w:rsidRPr="00EE2C22">
        <w:rPr>
          <w:sz w:val="28"/>
          <w:szCs w:val="28"/>
        </w:rPr>
        <w:t>е Малмыжского района Кировской области</w:t>
      </w:r>
      <w:r w:rsidR="005809F6" w:rsidRPr="00EE2C22">
        <w:rPr>
          <w:sz w:val="28"/>
          <w:szCs w:val="28"/>
        </w:rPr>
        <w:t>».</w:t>
      </w:r>
      <w:r w:rsidR="005809F6" w:rsidRPr="00EE2C22">
        <w:rPr>
          <w:sz w:val="28"/>
          <w:szCs w:val="28"/>
        </w:rPr>
        <w:br/>
      </w:r>
      <w:r w:rsidR="00616267">
        <w:rPr>
          <w:sz w:val="28"/>
          <w:szCs w:val="28"/>
        </w:rPr>
        <w:t xml:space="preserve">     </w:t>
      </w:r>
      <w:r w:rsidR="005809F6" w:rsidRPr="00EE2C22">
        <w:rPr>
          <w:sz w:val="28"/>
          <w:szCs w:val="28"/>
        </w:rPr>
        <w:t xml:space="preserve">3. </w:t>
      </w:r>
      <w:proofErr w:type="gramStart"/>
      <w:r w:rsidR="005809F6" w:rsidRPr="00EE2C22">
        <w:rPr>
          <w:sz w:val="28"/>
          <w:szCs w:val="28"/>
        </w:rPr>
        <w:t>Контроль за</w:t>
      </w:r>
      <w:proofErr w:type="gramEnd"/>
      <w:r w:rsidR="005809F6" w:rsidRPr="00EE2C2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809F6" w:rsidRPr="00EE2C22" w:rsidRDefault="005809F6" w:rsidP="005809F6">
      <w:pPr>
        <w:pStyle w:val="a3"/>
        <w:rPr>
          <w:sz w:val="28"/>
          <w:szCs w:val="28"/>
        </w:rPr>
      </w:pPr>
      <w:r w:rsidRPr="00EE2C22">
        <w:rPr>
          <w:sz w:val="28"/>
          <w:szCs w:val="28"/>
        </w:rPr>
        <w:t> </w:t>
      </w:r>
    </w:p>
    <w:p w:rsidR="00F0578A" w:rsidRDefault="005809F6" w:rsidP="00F0578A">
      <w:pPr>
        <w:pStyle w:val="a3"/>
        <w:spacing w:before="0" w:beforeAutospacing="0" w:after="0" w:afterAutospacing="0"/>
        <w:rPr>
          <w:sz w:val="28"/>
          <w:szCs w:val="28"/>
        </w:rPr>
      </w:pPr>
      <w:r w:rsidRPr="00EE2C22">
        <w:rPr>
          <w:sz w:val="28"/>
          <w:szCs w:val="28"/>
        </w:rPr>
        <w:t xml:space="preserve">Глава  </w:t>
      </w:r>
      <w:r w:rsidR="00F0578A">
        <w:rPr>
          <w:sz w:val="28"/>
          <w:szCs w:val="28"/>
        </w:rPr>
        <w:t>администрации</w:t>
      </w:r>
    </w:p>
    <w:p w:rsidR="005809F6" w:rsidRPr="00EE2C22" w:rsidRDefault="00F0578A" w:rsidP="00F0578A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Новосмаильского сельского    </w:t>
      </w:r>
      <w:r w:rsidR="000A786A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Р.К. Ахатов </w:t>
      </w:r>
    </w:p>
    <w:p w:rsidR="00B94CD8" w:rsidRPr="00C8669B" w:rsidRDefault="005809F6" w:rsidP="005809F6">
      <w:pPr>
        <w:pStyle w:val="a3"/>
        <w:jc w:val="right"/>
        <w:rPr>
          <w:sz w:val="28"/>
          <w:szCs w:val="28"/>
        </w:rPr>
      </w:pPr>
      <w:r w:rsidRPr="00EE2C22">
        <w:rPr>
          <w:sz w:val="28"/>
          <w:szCs w:val="28"/>
        </w:rPr>
        <w:br/>
      </w:r>
    </w:p>
    <w:p w:rsidR="00B94CD8" w:rsidRDefault="00B94CD8" w:rsidP="005809F6">
      <w:pPr>
        <w:pStyle w:val="a3"/>
        <w:jc w:val="right"/>
      </w:pPr>
    </w:p>
    <w:p w:rsidR="00F0578A" w:rsidRDefault="00F0578A" w:rsidP="00616267">
      <w:pPr>
        <w:pStyle w:val="a3"/>
      </w:pPr>
    </w:p>
    <w:p w:rsidR="00616267" w:rsidRDefault="00616267" w:rsidP="00616267">
      <w:pPr>
        <w:pStyle w:val="a3"/>
      </w:pPr>
    </w:p>
    <w:p w:rsidR="00616267" w:rsidRDefault="00616267" w:rsidP="005809F6">
      <w:pPr>
        <w:pStyle w:val="a3"/>
        <w:jc w:val="right"/>
      </w:pPr>
    </w:p>
    <w:p w:rsidR="005809F6" w:rsidRDefault="005809F6" w:rsidP="005809F6">
      <w:pPr>
        <w:pStyle w:val="a3"/>
        <w:jc w:val="right"/>
      </w:pPr>
      <w:proofErr w:type="gramStart"/>
      <w:r>
        <w:lastRenderedPageBreak/>
        <w:t>Утверждена</w:t>
      </w:r>
      <w:proofErr w:type="gramEnd"/>
      <w:r>
        <w:t xml:space="preserve"> </w:t>
      </w:r>
      <w:r>
        <w:br/>
        <w:t>постановлением Администрации</w:t>
      </w:r>
      <w:r>
        <w:br/>
      </w:r>
      <w:r w:rsidR="00B94CD8">
        <w:t xml:space="preserve">Новосмаильского </w:t>
      </w:r>
      <w:r>
        <w:t xml:space="preserve"> сельского поселения</w:t>
      </w:r>
      <w:r>
        <w:br/>
        <w:t xml:space="preserve">от </w:t>
      </w:r>
      <w:r w:rsidR="00332297">
        <w:t>01.09.2021 № 23</w:t>
      </w:r>
    </w:p>
    <w:p w:rsidR="00083E58" w:rsidRDefault="00083E58" w:rsidP="005809F6">
      <w:pPr>
        <w:pStyle w:val="a3"/>
        <w:jc w:val="right"/>
      </w:pPr>
    </w:p>
    <w:p w:rsidR="005809F6" w:rsidRPr="00B94CD8" w:rsidRDefault="005809F6" w:rsidP="005809F6">
      <w:pPr>
        <w:pStyle w:val="a3"/>
        <w:jc w:val="center"/>
        <w:rPr>
          <w:sz w:val="28"/>
          <w:szCs w:val="28"/>
        </w:rPr>
      </w:pPr>
      <w:r w:rsidRPr="00B94CD8">
        <w:rPr>
          <w:rStyle w:val="a4"/>
          <w:sz w:val="28"/>
          <w:szCs w:val="28"/>
        </w:rPr>
        <w:t>Программа проведения проверки готовно</w:t>
      </w:r>
      <w:r w:rsidR="001223C1">
        <w:rPr>
          <w:rStyle w:val="a4"/>
          <w:sz w:val="28"/>
          <w:szCs w:val="28"/>
        </w:rPr>
        <w:t xml:space="preserve">сти к отопительному периоду </w:t>
      </w:r>
      <w:r w:rsidR="00332297">
        <w:rPr>
          <w:rStyle w:val="a4"/>
          <w:sz w:val="28"/>
          <w:szCs w:val="28"/>
        </w:rPr>
        <w:t>2021-2022</w:t>
      </w:r>
      <w:r w:rsidR="009F25FB" w:rsidRPr="009F25FB">
        <w:rPr>
          <w:rStyle w:val="a4"/>
          <w:sz w:val="28"/>
          <w:szCs w:val="28"/>
        </w:rPr>
        <w:t xml:space="preserve"> гг.</w:t>
      </w:r>
      <w:r w:rsidR="009F25FB">
        <w:rPr>
          <w:rStyle w:val="a4"/>
          <w:sz w:val="28"/>
          <w:szCs w:val="28"/>
        </w:rPr>
        <w:t xml:space="preserve"> </w:t>
      </w:r>
      <w:r w:rsidRPr="00B94CD8">
        <w:rPr>
          <w:rStyle w:val="a4"/>
          <w:sz w:val="28"/>
          <w:szCs w:val="28"/>
        </w:rPr>
        <w:t xml:space="preserve">на территории </w:t>
      </w:r>
      <w:r w:rsidR="00B94CD8" w:rsidRPr="00B94CD8">
        <w:rPr>
          <w:rStyle w:val="a4"/>
          <w:sz w:val="28"/>
          <w:szCs w:val="28"/>
        </w:rPr>
        <w:t>Новосмаильского</w:t>
      </w:r>
      <w:r w:rsidRPr="00B94CD8">
        <w:rPr>
          <w:rStyle w:val="a4"/>
          <w:sz w:val="28"/>
          <w:szCs w:val="28"/>
        </w:rPr>
        <w:t xml:space="preserve"> сельского поселения</w:t>
      </w:r>
    </w:p>
    <w:p w:rsidR="005809F6" w:rsidRPr="00B94CD8" w:rsidRDefault="005809F6" w:rsidP="00B94CD8">
      <w:pPr>
        <w:pStyle w:val="a3"/>
        <w:jc w:val="center"/>
        <w:rPr>
          <w:b/>
          <w:sz w:val="28"/>
          <w:szCs w:val="28"/>
        </w:rPr>
      </w:pPr>
      <w:r w:rsidRPr="00B94CD8">
        <w:rPr>
          <w:b/>
          <w:sz w:val="28"/>
          <w:szCs w:val="28"/>
        </w:rPr>
        <w:t>Раздел I. ОБЩИЕ ПОЛОЖЕНИЯ</w:t>
      </w:r>
    </w:p>
    <w:p w:rsidR="005809F6" w:rsidRPr="00B94CD8" w:rsidRDefault="009F25FB" w:rsidP="00B94C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09F6" w:rsidRPr="00B94CD8">
        <w:rPr>
          <w:sz w:val="28"/>
          <w:szCs w:val="28"/>
        </w:rPr>
        <w:t xml:space="preserve">1. </w:t>
      </w:r>
      <w:proofErr w:type="gramStart"/>
      <w:r w:rsidR="005809F6" w:rsidRPr="00B94CD8">
        <w:rPr>
          <w:sz w:val="28"/>
          <w:szCs w:val="28"/>
        </w:rPr>
        <w:t xml:space="preserve">Настоящая Программа проведения проверки готовности к отопительному периоду теплоснабжающих и теплосетевых организаций, потребителей тепловой энергии, </w:t>
      </w:r>
      <w:proofErr w:type="spellStart"/>
      <w:r w:rsidR="005809F6" w:rsidRPr="00B94CD8">
        <w:rPr>
          <w:sz w:val="28"/>
          <w:szCs w:val="28"/>
        </w:rPr>
        <w:t>теплопотребляющие</w:t>
      </w:r>
      <w:proofErr w:type="spellEnd"/>
      <w:r w:rsidR="005809F6" w:rsidRPr="00B94CD8">
        <w:rPr>
          <w:sz w:val="28"/>
          <w:szCs w:val="28"/>
        </w:rPr>
        <w:t xml:space="preserve"> установки которых подключены к системе теплоснабжения (далее - Программа) разработана в соответствии с Федеральным законом от 27 июля 2010 года № 190-ФЗ </w:t>
      </w:r>
      <w:r w:rsidR="005809F6" w:rsidRPr="00B94CD8">
        <w:rPr>
          <w:sz w:val="28"/>
          <w:szCs w:val="28"/>
        </w:rPr>
        <w:br/>
        <w:t>"О теплоснабжении", Правилами оценки готовности к отопительному периоду, утвержденными Приказом Министерства энергетики Российской Федерации от 12 марта 2013 года № 103.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5809F6" w:rsidRPr="00B94CD8">
        <w:rPr>
          <w:sz w:val="28"/>
          <w:szCs w:val="28"/>
        </w:rPr>
        <w:t>2.</w:t>
      </w:r>
      <w:proofErr w:type="gramEnd"/>
      <w:r w:rsidR="005809F6" w:rsidRPr="00B94CD8">
        <w:rPr>
          <w:sz w:val="28"/>
          <w:szCs w:val="28"/>
        </w:rPr>
        <w:t xml:space="preserve"> Целью Программы является оценка готовности к отопительному периоду, путем проведения проверок готовности к отопительному периоду теплоснабжающих и теплосетевых организаций, потребителей тепловой энергии, </w:t>
      </w:r>
      <w:proofErr w:type="spellStart"/>
      <w:r w:rsidR="005809F6" w:rsidRPr="00B94CD8">
        <w:rPr>
          <w:sz w:val="28"/>
          <w:szCs w:val="28"/>
        </w:rPr>
        <w:t>теплопотребляющие</w:t>
      </w:r>
      <w:proofErr w:type="spellEnd"/>
      <w:r w:rsidR="005809F6" w:rsidRPr="00B94CD8">
        <w:rPr>
          <w:sz w:val="28"/>
          <w:szCs w:val="28"/>
        </w:rPr>
        <w:t xml:space="preserve"> установки которых подключены к системе теплоснабжения.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5809F6" w:rsidRPr="00B94CD8">
        <w:rPr>
          <w:sz w:val="28"/>
          <w:szCs w:val="28"/>
        </w:rPr>
        <w:t xml:space="preserve">3. Проверка готовности к отопительному периоду осуществляется комиссией по проведению проверки готовности к работе в осенне-зимний период (далее - Комиссия), персональный состав которой утверждается </w:t>
      </w:r>
      <w:r w:rsidR="00B912A2">
        <w:rPr>
          <w:sz w:val="28"/>
          <w:szCs w:val="28"/>
        </w:rPr>
        <w:t>постановлением</w:t>
      </w:r>
      <w:r w:rsidR="005809F6" w:rsidRPr="00B94CD8">
        <w:rPr>
          <w:sz w:val="28"/>
          <w:szCs w:val="28"/>
        </w:rPr>
        <w:t xml:space="preserve"> администрации </w:t>
      </w:r>
      <w:r w:rsidR="00B94CD8" w:rsidRPr="00B94CD8">
        <w:rPr>
          <w:sz w:val="28"/>
          <w:szCs w:val="28"/>
        </w:rPr>
        <w:t>Новосмаильского</w:t>
      </w:r>
      <w:r w:rsidR="005809F6" w:rsidRPr="00B94CD8">
        <w:rPr>
          <w:sz w:val="28"/>
          <w:szCs w:val="28"/>
        </w:rPr>
        <w:t xml:space="preserve"> сельского поселения.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="005809F6" w:rsidRPr="00B94CD8">
        <w:rPr>
          <w:sz w:val="28"/>
          <w:szCs w:val="28"/>
        </w:rPr>
        <w:t>4. Непосредственная ответственность за качество организации и контроль проведения мероприятий по подготовке к отопительному периоду возлагается на руководителей организаций.</w:t>
      </w:r>
    </w:p>
    <w:p w:rsidR="005809F6" w:rsidRPr="00B94CD8" w:rsidRDefault="005809F6" w:rsidP="00B94CD8">
      <w:pPr>
        <w:pStyle w:val="a3"/>
        <w:jc w:val="center"/>
        <w:rPr>
          <w:b/>
          <w:sz w:val="28"/>
          <w:szCs w:val="28"/>
        </w:rPr>
      </w:pPr>
      <w:r w:rsidRPr="00B94CD8">
        <w:rPr>
          <w:b/>
          <w:sz w:val="28"/>
          <w:szCs w:val="28"/>
        </w:rPr>
        <w:t>Раздел II. РАБОТА КОМИССИИ ПО ПРОВЕРКЕ</w:t>
      </w:r>
      <w:r w:rsidRPr="00B94CD8">
        <w:rPr>
          <w:b/>
          <w:sz w:val="28"/>
          <w:szCs w:val="28"/>
        </w:rPr>
        <w:br/>
        <w:t>ГОТОВНОСТИ К ОТОПИТЕЛЬНОМУ ПЕРИОДУ</w:t>
      </w:r>
    </w:p>
    <w:p w:rsidR="005809F6" w:rsidRPr="00B94CD8" w:rsidRDefault="009F25FB" w:rsidP="00B94C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09F6" w:rsidRPr="00B94CD8">
        <w:rPr>
          <w:sz w:val="28"/>
          <w:szCs w:val="28"/>
        </w:rPr>
        <w:t>1. Комиссия координирует деятельность руководителей предприятий и организаций по подготовке к отопительному периоду объектов в сфере теплоснабжения, организаций независимо от организационно-правовых форм и форм собственности.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5809F6" w:rsidRPr="00B94CD8">
        <w:rPr>
          <w:sz w:val="28"/>
          <w:szCs w:val="28"/>
        </w:rPr>
        <w:t>2. Комиссией проверяется выполнение требований, установленных Правилами оценки готовности к отопительному периоду, утвержденными Приказом Министерства энергетики Российской Федерации от 12 марта 2013 года № 103 (далее - Правила).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5809F6" w:rsidRPr="00B94CD8">
        <w:rPr>
          <w:sz w:val="28"/>
          <w:szCs w:val="28"/>
        </w:rPr>
        <w:t xml:space="preserve">3. В случае отсутствия обязательных требований, технических регламентов или иных нормативных правовых актов в сфере теплоснабжения, в отношении требований, установленных Правилами, Комиссия осуществляет проверку соблюдения локальных актов организаций, </w:t>
      </w:r>
      <w:r w:rsidR="005809F6" w:rsidRPr="00B94CD8">
        <w:rPr>
          <w:sz w:val="28"/>
          <w:szCs w:val="28"/>
        </w:rPr>
        <w:lastRenderedPageBreak/>
        <w:t>подлежащих проверке, регулирующих порядок подготовки к отопительному периоду.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5809F6" w:rsidRPr="00B94CD8">
        <w:rPr>
          <w:sz w:val="28"/>
          <w:szCs w:val="28"/>
        </w:rPr>
        <w:t>4. В целях проведения проверки Комиссия рассматривает документы, подтверждающее выполнение требований по готовности, а при необходимости проводит осмотр объектов проверки.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5809F6" w:rsidRPr="00B94CD8">
        <w:rPr>
          <w:sz w:val="28"/>
          <w:szCs w:val="28"/>
        </w:rPr>
        <w:t xml:space="preserve">5. 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 w:rsidR="005809F6" w:rsidRPr="00B94CD8">
        <w:rPr>
          <w:sz w:val="28"/>
          <w:szCs w:val="28"/>
        </w:rPr>
        <w:t>с даты завершения</w:t>
      </w:r>
      <w:proofErr w:type="gramEnd"/>
      <w:r w:rsidR="005809F6" w:rsidRPr="00B94CD8">
        <w:rPr>
          <w:sz w:val="28"/>
          <w:szCs w:val="28"/>
        </w:rPr>
        <w:t xml:space="preserve"> проверки, по форме согласно приложению</w:t>
      </w:r>
      <w:r w:rsidR="005809F6" w:rsidRPr="00B94CD8">
        <w:rPr>
          <w:sz w:val="28"/>
          <w:szCs w:val="28"/>
        </w:rPr>
        <w:br/>
        <w:t>№ 1 к настоящей Программе.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5809F6" w:rsidRPr="00B94CD8">
        <w:rPr>
          <w:sz w:val="28"/>
          <w:szCs w:val="28"/>
        </w:rPr>
        <w:t>6. В Акте содержатся следующие выводы Комиссии по итогам проверки:</w:t>
      </w:r>
      <w:r w:rsidR="005809F6" w:rsidRPr="00B94CD8">
        <w:rPr>
          <w:sz w:val="28"/>
          <w:szCs w:val="28"/>
        </w:rPr>
        <w:br/>
        <w:t>1) объект проверки готов к отопительному периоду;</w:t>
      </w:r>
      <w:r w:rsidR="005809F6" w:rsidRPr="00B94CD8">
        <w:rPr>
          <w:sz w:val="28"/>
          <w:szCs w:val="28"/>
        </w:rPr>
        <w:br/>
        <w:t>2) объект проверки будет готов к отопительному периоду при условии устранения в установленный срок замечаний к требованиям по готовности, выданных Комиссией;</w:t>
      </w:r>
      <w:r w:rsidR="005809F6" w:rsidRPr="00B94CD8">
        <w:rPr>
          <w:sz w:val="28"/>
          <w:szCs w:val="28"/>
        </w:rPr>
        <w:br/>
        <w:t>3) объект проверки не готов к отопительному периоду.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5809F6" w:rsidRPr="00B94CD8">
        <w:rPr>
          <w:sz w:val="28"/>
          <w:szCs w:val="28"/>
        </w:rPr>
        <w:t>7.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="005809F6" w:rsidRPr="00B94CD8">
        <w:rPr>
          <w:sz w:val="28"/>
          <w:szCs w:val="28"/>
        </w:rPr>
        <w:t xml:space="preserve">8. </w:t>
      </w:r>
      <w:proofErr w:type="gramStart"/>
      <w:r w:rsidR="005809F6" w:rsidRPr="00B94CD8">
        <w:rPr>
          <w:sz w:val="28"/>
          <w:szCs w:val="28"/>
        </w:rPr>
        <w:t xml:space="preserve">Паспорт готовности к отопительному периоду (далее - Паспорт) составляется по форме согласно приложения № 2 настоящей Программы и выдается администрацией </w:t>
      </w:r>
      <w:r w:rsidR="00B94CD8">
        <w:rPr>
          <w:sz w:val="28"/>
          <w:szCs w:val="28"/>
        </w:rPr>
        <w:t>Новосмаильского</w:t>
      </w:r>
      <w:r w:rsidR="005809F6" w:rsidRPr="00B94CD8">
        <w:rPr>
          <w:sz w:val="28"/>
          <w:szCs w:val="28"/>
        </w:rPr>
        <w:t xml:space="preserve"> сельского поселения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 срок, установленный Перечнем.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5809F6" w:rsidRPr="00B94CD8">
        <w:rPr>
          <w:sz w:val="28"/>
          <w:szCs w:val="28"/>
        </w:rPr>
        <w:t>9</w:t>
      </w:r>
      <w:proofErr w:type="gramEnd"/>
      <w:r w:rsidR="005809F6" w:rsidRPr="00B94CD8">
        <w:rPr>
          <w:sz w:val="28"/>
          <w:szCs w:val="28"/>
        </w:rPr>
        <w:t xml:space="preserve">. Сроки выдачи Паспортов определяются председателем Комиссии в зависимости от особенностей климатических условий, в соответствии с утвержденным графиком и с учетом сроков проверки, определенных представителем управления </w:t>
      </w:r>
      <w:proofErr w:type="spellStart"/>
      <w:r w:rsidR="005809F6" w:rsidRPr="00B94CD8">
        <w:rPr>
          <w:sz w:val="28"/>
          <w:szCs w:val="28"/>
        </w:rPr>
        <w:t>Ростехнадзора</w:t>
      </w:r>
      <w:proofErr w:type="spellEnd"/>
      <w:r w:rsidR="005809F6" w:rsidRPr="00B94CD8">
        <w:rPr>
          <w:sz w:val="28"/>
          <w:szCs w:val="28"/>
        </w:rPr>
        <w:t xml:space="preserve"> по </w:t>
      </w:r>
      <w:r w:rsidR="00464925">
        <w:rPr>
          <w:sz w:val="28"/>
          <w:szCs w:val="28"/>
        </w:rPr>
        <w:t>Кировской области</w:t>
      </w:r>
      <w:r w:rsidR="005809F6" w:rsidRPr="00B94CD8">
        <w:rPr>
          <w:sz w:val="28"/>
          <w:szCs w:val="28"/>
        </w:rPr>
        <w:t>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5809F6" w:rsidRPr="00B94CD8">
        <w:rPr>
          <w:sz w:val="28"/>
          <w:szCs w:val="28"/>
        </w:rPr>
        <w:t>10. В случае устранения указанных в Перечне замечаний к выполнению (невыполнению) требований по готовности в установленные сроки, Комиссией проводится повторная проверка, по результатам которой составляется новый Акт.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5809F6" w:rsidRPr="00B94CD8">
        <w:rPr>
          <w:sz w:val="28"/>
          <w:szCs w:val="28"/>
        </w:rPr>
        <w:t>11. Организация, не получившая по объектам проверки паспорт готовности до даты, установленной настоящей Программой,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="005809F6" w:rsidRPr="00B94CD8">
        <w:rPr>
          <w:sz w:val="28"/>
          <w:szCs w:val="28"/>
        </w:rPr>
        <w:t>12. Комиссия имеет право запрашивать от предприятий и организаций письменную и устную информацию, необходимую для работы Комиссии.</w:t>
      </w:r>
    </w:p>
    <w:p w:rsidR="005809F6" w:rsidRPr="00B94CD8" w:rsidRDefault="005809F6" w:rsidP="00B94CD8">
      <w:pPr>
        <w:pStyle w:val="a3"/>
        <w:jc w:val="center"/>
        <w:rPr>
          <w:b/>
          <w:sz w:val="28"/>
          <w:szCs w:val="28"/>
        </w:rPr>
      </w:pPr>
      <w:r w:rsidRPr="00B94CD8">
        <w:rPr>
          <w:sz w:val="28"/>
          <w:szCs w:val="28"/>
        </w:rPr>
        <w:lastRenderedPageBreak/>
        <w:br/>
      </w:r>
      <w:r w:rsidR="00B94CD8" w:rsidRPr="00B94CD8">
        <w:rPr>
          <w:b/>
          <w:sz w:val="28"/>
          <w:szCs w:val="28"/>
        </w:rPr>
        <w:t xml:space="preserve">               </w:t>
      </w:r>
      <w:r w:rsidRPr="00B94CD8">
        <w:rPr>
          <w:b/>
          <w:sz w:val="28"/>
          <w:szCs w:val="28"/>
        </w:rPr>
        <w:t>Раздел III. ПОРЯДОК ВЗАИМОДЕЙСТВИЯ</w:t>
      </w:r>
      <w:r w:rsidRPr="00B94CD8">
        <w:rPr>
          <w:b/>
          <w:sz w:val="28"/>
          <w:szCs w:val="28"/>
        </w:rPr>
        <w:br/>
        <w:t>ТЕПЛОСНАБЖАЮЩИХ И ТЕПЛОСЕТЕВЫХ</w:t>
      </w:r>
      <w:r w:rsidRPr="00B94CD8">
        <w:rPr>
          <w:b/>
          <w:sz w:val="28"/>
          <w:szCs w:val="28"/>
        </w:rPr>
        <w:br/>
        <w:t>ОРГАНИЗАЦИЙ, ПОТРЕБИТЕЛЕЙ ТЕПЛОВОЙ ЭНЕРГИИ,</w:t>
      </w:r>
      <w:r w:rsidRPr="00B94CD8">
        <w:rPr>
          <w:b/>
          <w:sz w:val="28"/>
          <w:szCs w:val="28"/>
        </w:rPr>
        <w:br/>
        <w:t>ТЕПЛОПОТРЕБЛЯЮЩИЕ УСТАНОВКИ</w:t>
      </w:r>
      <w:proofErr w:type="gramStart"/>
      <w:r w:rsidRPr="00B94CD8">
        <w:rPr>
          <w:b/>
          <w:sz w:val="28"/>
          <w:szCs w:val="28"/>
        </w:rPr>
        <w:t xml:space="preserve"> </w:t>
      </w:r>
      <w:r w:rsidR="00B94CD8">
        <w:rPr>
          <w:b/>
          <w:sz w:val="28"/>
          <w:szCs w:val="28"/>
        </w:rPr>
        <w:t>,</w:t>
      </w:r>
      <w:proofErr w:type="gramEnd"/>
      <w:r w:rsidRPr="00B94CD8">
        <w:rPr>
          <w:b/>
          <w:sz w:val="28"/>
          <w:szCs w:val="28"/>
        </w:rPr>
        <w:t>КОТОРЫХ ПОДКЛЮЧЕНЫ</w:t>
      </w:r>
      <w:r w:rsidR="00B94CD8">
        <w:rPr>
          <w:b/>
          <w:sz w:val="28"/>
          <w:szCs w:val="28"/>
        </w:rPr>
        <w:t xml:space="preserve"> </w:t>
      </w:r>
      <w:r w:rsidRPr="00B94CD8">
        <w:rPr>
          <w:b/>
          <w:sz w:val="28"/>
          <w:szCs w:val="28"/>
        </w:rPr>
        <w:t>К СИСТЕМЕ ТЕПЛОСНАБЖЕНИЯ, С КОМИССИЕЙ</w:t>
      </w:r>
    </w:p>
    <w:p w:rsidR="005809F6" w:rsidRPr="00B94CD8" w:rsidRDefault="009F25FB" w:rsidP="00B94CD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809F6" w:rsidRPr="00B94CD8">
        <w:rPr>
          <w:sz w:val="28"/>
          <w:szCs w:val="28"/>
        </w:rPr>
        <w:t xml:space="preserve">1. Теплоснабжающие и </w:t>
      </w:r>
      <w:proofErr w:type="spellStart"/>
      <w:r w:rsidR="005809F6" w:rsidRPr="00B94CD8">
        <w:rPr>
          <w:sz w:val="28"/>
          <w:szCs w:val="28"/>
        </w:rPr>
        <w:t>теплосетевые</w:t>
      </w:r>
      <w:proofErr w:type="spellEnd"/>
      <w:r w:rsidR="005809F6" w:rsidRPr="00B94CD8">
        <w:rPr>
          <w:sz w:val="28"/>
          <w:szCs w:val="28"/>
        </w:rPr>
        <w:t xml:space="preserve"> организации предоставляют в администрацию </w:t>
      </w:r>
      <w:r w:rsidR="00464925">
        <w:rPr>
          <w:sz w:val="28"/>
          <w:szCs w:val="28"/>
        </w:rPr>
        <w:t>Новосмаильского</w:t>
      </w:r>
      <w:r w:rsidR="005809F6" w:rsidRPr="00B94CD8">
        <w:rPr>
          <w:sz w:val="28"/>
          <w:szCs w:val="28"/>
        </w:rPr>
        <w:t xml:space="preserve"> сельского поселения информацию по выполнению требований по готовности, указанных в приложении № 3 настоящей Программы.</w:t>
      </w:r>
      <w:r w:rsidR="005809F6" w:rsidRPr="00B94CD8">
        <w:rPr>
          <w:sz w:val="28"/>
          <w:szCs w:val="28"/>
        </w:rPr>
        <w:br/>
        <w:t>Комиссия рассматривает документы, подтверждающие выполнение требований готовности в соответствии с пунктом 4 раздела II настоящей Программы.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="005809F6" w:rsidRPr="00B94CD8">
        <w:rPr>
          <w:sz w:val="28"/>
          <w:szCs w:val="28"/>
        </w:rPr>
        <w:t>2. Потребители тепловой энергии предоставляют в теплоснабжающую/</w:t>
      </w:r>
      <w:proofErr w:type="spellStart"/>
      <w:r w:rsidR="005809F6" w:rsidRPr="00B94CD8">
        <w:rPr>
          <w:sz w:val="28"/>
          <w:szCs w:val="28"/>
        </w:rPr>
        <w:t>теплосетевую</w:t>
      </w:r>
      <w:proofErr w:type="spellEnd"/>
      <w:r w:rsidR="005809F6" w:rsidRPr="00B94CD8">
        <w:rPr>
          <w:sz w:val="28"/>
          <w:szCs w:val="28"/>
        </w:rPr>
        <w:t xml:space="preserve"> организацию и в администрацию </w:t>
      </w:r>
      <w:r w:rsidR="00464925">
        <w:rPr>
          <w:sz w:val="28"/>
          <w:szCs w:val="28"/>
        </w:rPr>
        <w:t>Новосмаильского</w:t>
      </w:r>
      <w:r w:rsidR="005809F6" w:rsidRPr="00B94CD8">
        <w:rPr>
          <w:sz w:val="28"/>
          <w:szCs w:val="28"/>
        </w:rPr>
        <w:t xml:space="preserve"> сельского поселения информацию по выполнению требований по готовности, указанных в приложении № 3 настоящей Программы.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="005809F6" w:rsidRPr="00B94CD8">
        <w:rPr>
          <w:sz w:val="28"/>
          <w:szCs w:val="28"/>
        </w:rPr>
        <w:t>3. Теплоснабжающая/</w:t>
      </w:r>
      <w:proofErr w:type="spellStart"/>
      <w:r w:rsidR="005809F6" w:rsidRPr="00B94CD8">
        <w:rPr>
          <w:sz w:val="28"/>
          <w:szCs w:val="28"/>
        </w:rPr>
        <w:t>теплосетевая</w:t>
      </w:r>
      <w:proofErr w:type="spellEnd"/>
      <w:r w:rsidR="005809F6" w:rsidRPr="00B94CD8">
        <w:rPr>
          <w:sz w:val="28"/>
          <w:szCs w:val="28"/>
        </w:rPr>
        <w:t xml:space="preserve"> организация осуществляет допуск в эксплуатацию узлов учета тепловой энергии потребителей, присутствует при </w:t>
      </w:r>
      <w:proofErr w:type="spellStart"/>
      <w:r w:rsidR="005809F6" w:rsidRPr="00B94CD8">
        <w:rPr>
          <w:sz w:val="28"/>
          <w:szCs w:val="28"/>
        </w:rPr>
        <w:t>опрессовке</w:t>
      </w:r>
      <w:proofErr w:type="spellEnd"/>
      <w:r w:rsidR="005809F6" w:rsidRPr="00B94CD8">
        <w:rPr>
          <w:sz w:val="28"/>
          <w:szCs w:val="28"/>
        </w:rPr>
        <w:t xml:space="preserve"> внутридомовых сетей и проводит осмотр объектов проверки.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="005809F6" w:rsidRPr="00B94CD8">
        <w:rPr>
          <w:sz w:val="28"/>
          <w:szCs w:val="28"/>
        </w:rPr>
        <w:t xml:space="preserve">4. Потребители тепловой энергии оформляют Акт готовности к отопительному периоду, согласовывают его с теплоснабжающей и </w:t>
      </w:r>
      <w:proofErr w:type="spellStart"/>
      <w:r w:rsidR="005809F6" w:rsidRPr="00B94CD8">
        <w:rPr>
          <w:sz w:val="28"/>
          <w:szCs w:val="28"/>
        </w:rPr>
        <w:t>теплосетевой</w:t>
      </w:r>
      <w:proofErr w:type="spellEnd"/>
      <w:r w:rsidR="005809F6" w:rsidRPr="00B94CD8">
        <w:rPr>
          <w:sz w:val="28"/>
          <w:szCs w:val="28"/>
        </w:rPr>
        <w:t xml:space="preserve"> организацией и предоставляют его в Комиссию для рассмотрения.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="005809F6" w:rsidRPr="00B94CD8">
        <w:rPr>
          <w:sz w:val="28"/>
          <w:szCs w:val="28"/>
        </w:rPr>
        <w:t>5. Комиссия рассматривает документы, подтверждающие выполнение требований готовности в соответствии с пунктом 4 раздела II Программы.</w:t>
      </w:r>
    </w:p>
    <w:p w:rsidR="00C8669B" w:rsidRDefault="005809F6" w:rsidP="00464925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CD8">
        <w:br/>
      </w:r>
      <w:r w:rsidR="009F25FB" w:rsidRPr="009F25FB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9F25FB">
        <w:rPr>
          <w:rFonts w:ascii="Times New Roman" w:hAnsi="Times New Roman" w:cs="Times New Roman"/>
          <w:b/>
          <w:sz w:val="28"/>
          <w:szCs w:val="28"/>
        </w:rPr>
        <w:t>Раздел IV. ОБЪЕКТЫ, ПОДЛЕЖАЩИЕ ПРОВЕРКЕ</w:t>
      </w:r>
      <w:r w:rsidRPr="001E1949">
        <w:rPr>
          <w:rFonts w:ascii="Times New Roman" w:hAnsi="Times New Roman" w:cs="Times New Roman"/>
          <w:sz w:val="28"/>
          <w:szCs w:val="28"/>
        </w:rPr>
        <w:br/>
        <w:t>1. Проверке подлежат следующие объекты теплоснабжающих и теплосетевых организаций:</w:t>
      </w:r>
      <w:r w:rsidRPr="001E1949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C8669B">
        <w:rPr>
          <w:rFonts w:ascii="Times New Roman" w:hAnsi="Times New Roman" w:cs="Times New Roman"/>
          <w:sz w:val="28"/>
          <w:szCs w:val="28"/>
        </w:rPr>
        <w:t xml:space="preserve"> </w:t>
      </w:r>
      <w:r w:rsidR="00464925" w:rsidRPr="001E1949">
        <w:rPr>
          <w:rFonts w:ascii="Times New Roman" w:hAnsi="Times New Roman" w:cs="Times New Roman"/>
          <w:sz w:val="28"/>
          <w:szCs w:val="28"/>
        </w:rPr>
        <w:t>ОО</w:t>
      </w:r>
      <w:proofErr w:type="gramStart"/>
      <w:r w:rsidR="00464925" w:rsidRPr="001E1949">
        <w:rPr>
          <w:rFonts w:ascii="Times New Roman" w:hAnsi="Times New Roman" w:cs="Times New Roman"/>
          <w:sz w:val="28"/>
          <w:szCs w:val="28"/>
        </w:rPr>
        <w:t>О»</w:t>
      </w:r>
      <w:proofErr w:type="gramEnd"/>
      <w:r w:rsidR="00464925" w:rsidRPr="001E1949">
        <w:rPr>
          <w:rFonts w:ascii="Times New Roman" w:hAnsi="Times New Roman" w:cs="Times New Roman"/>
          <w:sz w:val="28"/>
          <w:szCs w:val="28"/>
        </w:rPr>
        <w:t xml:space="preserve">ЖКХ» </w:t>
      </w:r>
      <w:r w:rsidRPr="001E1949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464925" w:rsidRPr="001E1949">
        <w:rPr>
          <w:rFonts w:ascii="Times New Roman" w:hAnsi="Times New Roman" w:cs="Times New Roman"/>
          <w:sz w:val="28"/>
          <w:szCs w:val="28"/>
        </w:rPr>
        <w:t xml:space="preserve"> ООО «Технические системы»</w:t>
      </w:r>
    </w:p>
    <w:p w:rsidR="009A418E" w:rsidRDefault="00C8669B" w:rsidP="00464925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ООО</w:t>
      </w:r>
      <w:r w:rsidR="00083E5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Газпром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Киров»</w:t>
      </w:r>
      <w:r w:rsidRPr="001E19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925" w:rsidRPr="001E1949" w:rsidRDefault="009A418E" w:rsidP="00464925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809F6" w:rsidRPr="001E1949">
        <w:rPr>
          <w:rFonts w:ascii="Times New Roman" w:hAnsi="Times New Roman" w:cs="Times New Roman"/>
          <w:sz w:val="28"/>
          <w:szCs w:val="28"/>
        </w:rPr>
        <w:br/>
        <w:t>2. Проверке подлежат следующие потребители тепловой энергии:</w:t>
      </w:r>
      <w:r w:rsidR="005809F6" w:rsidRPr="001E1949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464925" w:rsidRPr="001E1949">
        <w:rPr>
          <w:rFonts w:ascii="Times New Roman" w:hAnsi="Times New Roman" w:cs="Times New Roman"/>
          <w:sz w:val="28"/>
          <w:szCs w:val="28"/>
        </w:rPr>
        <w:t>ДОУ Детский сад «</w:t>
      </w:r>
      <w:proofErr w:type="spellStart"/>
      <w:r w:rsidR="00464925" w:rsidRPr="001E1949">
        <w:rPr>
          <w:rFonts w:ascii="Times New Roman" w:hAnsi="Times New Roman" w:cs="Times New Roman"/>
          <w:sz w:val="28"/>
          <w:szCs w:val="28"/>
        </w:rPr>
        <w:t>Сандугач</w:t>
      </w:r>
      <w:proofErr w:type="spellEnd"/>
      <w:r w:rsidR="00464925" w:rsidRPr="001E1949">
        <w:rPr>
          <w:rFonts w:ascii="Times New Roman" w:hAnsi="Times New Roman" w:cs="Times New Roman"/>
          <w:sz w:val="28"/>
          <w:szCs w:val="28"/>
        </w:rPr>
        <w:t>»</w:t>
      </w:r>
      <w:r w:rsidR="005809F6" w:rsidRPr="001E1949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464925" w:rsidRPr="001E1949">
        <w:rPr>
          <w:rFonts w:ascii="Times New Roman" w:hAnsi="Times New Roman" w:cs="Times New Roman"/>
          <w:sz w:val="28"/>
          <w:szCs w:val="28"/>
        </w:rPr>
        <w:t xml:space="preserve">МКОУ СОШ с. </w:t>
      </w:r>
      <w:proofErr w:type="gramStart"/>
      <w:r w:rsidR="00464925" w:rsidRPr="001E1949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="00464925" w:rsidRPr="001E1949">
        <w:rPr>
          <w:rFonts w:ascii="Times New Roman" w:hAnsi="Times New Roman" w:cs="Times New Roman"/>
          <w:sz w:val="28"/>
          <w:szCs w:val="28"/>
        </w:rPr>
        <w:t xml:space="preserve"> Смаиль</w:t>
      </w:r>
    </w:p>
    <w:p w:rsidR="00464925" w:rsidRDefault="00464925" w:rsidP="00464925">
      <w:pPr>
        <w:pStyle w:val="a8"/>
        <w:rPr>
          <w:rFonts w:ascii="Times New Roman" w:hAnsi="Times New Roman" w:cs="Times New Roman"/>
          <w:sz w:val="28"/>
          <w:szCs w:val="28"/>
        </w:rPr>
      </w:pPr>
      <w:r w:rsidRPr="001E1949">
        <w:rPr>
          <w:rFonts w:ascii="Times New Roman" w:hAnsi="Times New Roman" w:cs="Times New Roman"/>
          <w:sz w:val="28"/>
          <w:szCs w:val="28"/>
        </w:rPr>
        <w:t xml:space="preserve">- филиал МКОУ СОШ с. Новая Смаиль  </w:t>
      </w:r>
      <w:proofErr w:type="spellStart"/>
      <w:r w:rsidRPr="001E1949">
        <w:rPr>
          <w:rFonts w:ascii="Times New Roman" w:hAnsi="Times New Roman" w:cs="Times New Roman"/>
          <w:sz w:val="28"/>
          <w:szCs w:val="28"/>
        </w:rPr>
        <w:t>Удмурткитякская</w:t>
      </w:r>
      <w:proofErr w:type="spellEnd"/>
      <w:r w:rsidRPr="001E1949">
        <w:rPr>
          <w:rFonts w:ascii="Times New Roman" w:hAnsi="Times New Roman" w:cs="Times New Roman"/>
          <w:sz w:val="28"/>
          <w:szCs w:val="28"/>
        </w:rPr>
        <w:t xml:space="preserve"> школа </w:t>
      </w:r>
      <w:proofErr w:type="gramStart"/>
      <w:r w:rsidRPr="001E1949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1E1949">
        <w:rPr>
          <w:rFonts w:ascii="Times New Roman" w:hAnsi="Times New Roman" w:cs="Times New Roman"/>
          <w:sz w:val="28"/>
          <w:szCs w:val="28"/>
        </w:rPr>
        <w:t>ад</w:t>
      </w:r>
      <w:r w:rsidR="005809F6" w:rsidRPr="001E1949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1E1949">
        <w:rPr>
          <w:rFonts w:ascii="Times New Roman" w:hAnsi="Times New Roman" w:cs="Times New Roman"/>
          <w:sz w:val="28"/>
          <w:szCs w:val="28"/>
        </w:rPr>
        <w:t xml:space="preserve">Новосмаильский ФАП </w:t>
      </w:r>
    </w:p>
    <w:p w:rsidR="001E1949" w:rsidRDefault="001E1949" w:rsidP="00464925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Новосмаильский сельский Дом культуры </w:t>
      </w:r>
    </w:p>
    <w:p w:rsidR="001E1949" w:rsidRPr="001E1949" w:rsidRDefault="001E1949" w:rsidP="00464925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Новосмаильск</w:t>
      </w:r>
      <w:r w:rsidR="00083E58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спорткомплекс</w:t>
      </w:r>
    </w:p>
    <w:p w:rsidR="00464925" w:rsidRPr="001E1949" w:rsidRDefault="005809F6" w:rsidP="00464925">
      <w:pPr>
        <w:pStyle w:val="a8"/>
        <w:rPr>
          <w:rFonts w:ascii="Times New Roman" w:hAnsi="Times New Roman" w:cs="Times New Roman"/>
          <w:sz w:val="28"/>
          <w:szCs w:val="28"/>
        </w:rPr>
      </w:pPr>
      <w:r w:rsidRPr="001E1949">
        <w:rPr>
          <w:rFonts w:ascii="Times New Roman" w:hAnsi="Times New Roman" w:cs="Times New Roman"/>
          <w:sz w:val="28"/>
          <w:szCs w:val="28"/>
        </w:rPr>
        <w:t>-</w:t>
      </w:r>
      <w:r w:rsidR="00464925" w:rsidRPr="001E1949">
        <w:rPr>
          <w:rFonts w:ascii="Times New Roman" w:hAnsi="Times New Roman" w:cs="Times New Roman"/>
          <w:sz w:val="28"/>
          <w:szCs w:val="28"/>
        </w:rPr>
        <w:t xml:space="preserve"> Поркитякский сельский клуб </w:t>
      </w:r>
    </w:p>
    <w:p w:rsidR="005809F6" w:rsidRPr="001E1949" w:rsidRDefault="005809F6" w:rsidP="00464925">
      <w:pPr>
        <w:pStyle w:val="a3"/>
        <w:rPr>
          <w:sz w:val="28"/>
          <w:szCs w:val="28"/>
        </w:rPr>
      </w:pPr>
    </w:p>
    <w:p w:rsidR="001E1949" w:rsidRDefault="005809F6" w:rsidP="00B94CD8">
      <w:pPr>
        <w:pStyle w:val="a3"/>
        <w:spacing w:after="240" w:afterAutospacing="0"/>
        <w:jc w:val="both"/>
        <w:rPr>
          <w:sz w:val="28"/>
          <w:szCs w:val="28"/>
        </w:rPr>
      </w:pPr>
      <w:r w:rsidRPr="001E1949">
        <w:rPr>
          <w:b/>
          <w:sz w:val="28"/>
          <w:szCs w:val="28"/>
        </w:rPr>
        <w:t>Раздел V. СРОКИ ПРОВЕДЕНИЯ ПРОВЕРКИ</w:t>
      </w:r>
      <w:r w:rsidRPr="00B94CD8">
        <w:rPr>
          <w:sz w:val="28"/>
          <w:szCs w:val="28"/>
        </w:rPr>
        <w:br/>
      </w:r>
    </w:p>
    <w:p w:rsidR="005809F6" w:rsidRPr="00B94CD8" w:rsidRDefault="009F25FB" w:rsidP="00B94CD8">
      <w:pPr>
        <w:pStyle w:val="a3"/>
        <w:spacing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809F6" w:rsidRPr="00B94CD8">
        <w:rPr>
          <w:sz w:val="28"/>
          <w:szCs w:val="28"/>
        </w:rPr>
        <w:t>1. Сроки проведения проверки готовно</w:t>
      </w:r>
      <w:r w:rsidR="00A9116F">
        <w:rPr>
          <w:sz w:val="28"/>
          <w:szCs w:val="28"/>
        </w:rPr>
        <w:t xml:space="preserve">сти к отопительному периоду </w:t>
      </w:r>
      <w:r w:rsidR="00332297">
        <w:rPr>
          <w:sz w:val="28"/>
          <w:szCs w:val="28"/>
        </w:rPr>
        <w:t>2021-2022</w:t>
      </w:r>
      <w:r>
        <w:rPr>
          <w:sz w:val="28"/>
          <w:szCs w:val="28"/>
        </w:rPr>
        <w:t xml:space="preserve"> гг</w:t>
      </w:r>
      <w:proofErr w:type="gramStart"/>
      <w:r>
        <w:rPr>
          <w:sz w:val="28"/>
          <w:szCs w:val="28"/>
        </w:rPr>
        <w:t>.</w:t>
      </w:r>
      <w:r w:rsidR="005809F6" w:rsidRPr="00B94CD8">
        <w:rPr>
          <w:sz w:val="28"/>
          <w:szCs w:val="28"/>
        </w:rPr>
        <w:t>с</w:t>
      </w:r>
      <w:proofErr w:type="gramEnd"/>
      <w:r w:rsidR="005809F6" w:rsidRPr="00B94CD8">
        <w:rPr>
          <w:sz w:val="28"/>
          <w:szCs w:val="28"/>
        </w:rPr>
        <w:t xml:space="preserve"> оформлением актов проверки и выдачей паспо</w:t>
      </w:r>
      <w:r w:rsidR="00B912A2">
        <w:rPr>
          <w:sz w:val="28"/>
          <w:szCs w:val="28"/>
        </w:rPr>
        <w:t xml:space="preserve">ртов готовности к отопительном </w:t>
      </w:r>
      <w:r w:rsidR="005809F6" w:rsidRPr="00B94CD8">
        <w:rPr>
          <w:sz w:val="28"/>
          <w:szCs w:val="28"/>
        </w:rPr>
        <w:t>периоду: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="005809F6" w:rsidRPr="00B94CD8">
        <w:rPr>
          <w:sz w:val="28"/>
          <w:szCs w:val="28"/>
        </w:rPr>
        <w:t>- потребителей теплов</w:t>
      </w:r>
      <w:r w:rsidR="00F0578A">
        <w:rPr>
          <w:sz w:val="28"/>
          <w:szCs w:val="28"/>
        </w:rPr>
        <w:t>ой энергии – до 15 сентября 20</w:t>
      </w:r>
      <w:r w:rsidR="00B912A2">
        <w:rPr>
          <w:sz w:val="28"/>
          <w:szCs w:val="28"/>
        </w:rPr>
        <w:t>2</w:t>
      </w:r>
      <w:r w:rsidR="00332297">
        <w:rPr>
          <w:sz w:val="28"/>
          <w:szCs w:val="28"/>
        </w:rPr>
        <w:t>1</w:t>
      </w:r>
      <w:r w:rsidR="00B912A2">
        <w:rPr>
          <w:sz w:val="28"/>
          <w:szCs w:val="28"/>
        </w:rPr>
        <w:t xml:space="preserve"> </w:t>
      </w:r>
      <w:r w:rsidR="005809F6" w:rsidRPr="00B94CD8">
        <w:rPr>
          <w:sz w:val="28"/>
          <w:szCs w:val="28"/>
        </w:rPr>
        <w:t xml:space="preserve">г.; </w:t>
      </w:r>
      <w:r w:rsidR="005809F6" w:rsidRPr="00B94CD8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="005809F6" w:rsidRPr="00B94CD8">
        <w:rPr>
          <w:sz w:val="28"/>
          <w:szCs w:val="28"/>
        </w:rPr>
        <w:t xml:space="preserve">- теплоснабжающих и теплосетевых организаций – до </w:t>
      </w:r>
      <w:r w:rsidR="00F0578A">
        <w:rPr>
          <w:sz w:val="28"/>
          <w:szCs w:val="28"/>
        </w:rPr>
        <w:t>15 сентября 20</w:t>
      </w:r>
      <w:r w:rsidR="00B912A2">
        <w:rPr>
          <w:sz w:val="28"/>
          <w:szCs w:val="28"/>
        </w:rPr>
        <w:t>2</w:t>
      </w:r>
      <w:r w:rsidR="00332297">
        <w:rPr>
          <w:sz w:val="28"/>
          <w:szCs w:val="28"/>
        </w:rPr>
        <w:t>1</w:t>
      </w:r>
      <w:r w:rsidR="001E1949">
        <w:rPr>
          <w:sz w:val="28"/>
          <w:szCs w:val="28"/>
        </w:rPr>
        <w:t>г</w:t>
      </w:r>
      <w:r w:rsidR="00332297">
        <w:rPr>
          <w:sz w:val="28"/>
          <w:szCs w:val="28"/>
        </w:rPr>
        <w:t>.1</w:t>
      </w:r>
    </w:p>
    <w:bookmarkStart w:id="0" w:name="applications"/>
    <w:bookmarkEnd w:id="0"/>
    <w:p w:rsidR="005809F6" w:rsidRPr="00B94CD8" w:rsidRDefault="000C3CE5" w:rsidP="00B94CD8">
      <w:pPr>
        <w:pStyle w:val="a3"/>
        <w:jc w:val="both"/>
        <w:rPr>
          <w:sz w:val="28"/>
          <w:szCs w:val="28"/>
        </w:rPr>
      </w:pPr>
      <w:r w:rsidRPr="00B94CD8">
        <w:rPr>
          <w:sz w:val="28"/>
          <w:szCs w:val="28"/>
        </w:rPr>
        <w:fldChar w:fldCharType="begin"/>
      </w:r>
      <w:r w:rsidR="005809F6" w:rsidRPr="00B94CD8">
        <w:rPr>
          <w:sz w:val="28"/>
          <w:szCs w:val="28"/>
        </w:rPr>
        <w:instrText xml:space="preserve"> HYPERLINK "http://semeikino-adm.ru/tinybrowser/files/dokumenty/postanovleniya/2016/202/prilozhenie.docx" </w:instrText>
      </w:r>
      <w:r w:rsidRPr="00B94CD8">
        <w:rPr>
          <w:sz w:val="28"/>
          <w:szCs w:val="28"/>
        </w:rPr>
        <w:fldChar w:fldCharType="end"/>
      </w:r>
    </w:p>
    <w:p w:rsidR="00F30D4B" w:rsidRPr="00B94CD8" w:rsidRDefault="00F30D4B" w:rsidP="00B94CD8">
      <w:pPr>
        <w:jc w:val="both"/>
        <w:rPr>
          <w:sz w:val="28"/>
          <w:szCs w:val="28"/>
        </w:rPr>
      </w:pPr>
    </w:p>
    <w:sectPr w:rsidR="00F30D4B" w:rsidRPr="00B94CD8" w:rsidSect="006162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09F6"/>
    <w:rsid w:val="00083E58"/>
    <w:rsid w:val="000A306C"/>
    <w:rsid w:val="000A786A"/>
    <w:rsid w:val="000C3CE5"/>
    <w:rsid w:val="001223C1"/>
    <w:rsid w:val="00154430"/>
    <w:rsid w:val="001E1949"/>
    <w:rsid w:val="001E7AEF"/>
    <w:rsid w:val="00332297"/>
    <w:rsid w:val="003364A0"/>
    <w:rsid w:val="00344BD3"/>
    <w:rsid w:val="003913C0"/>
    <w:rsid w:val="003968A9"/>
    <w:rsid w:val="00400EB7"/>
    <w:rsid w:val="00464925"/>
    <w:rsid w:val="0051082A"/>
    <w:rsid w:val="005809F6"/>
    <w:rsid w:val="00616267"/>
    <w:rsid w:val="00632D7F"/>
    <w:rsid w:val="00664F7D"/>
    <w:rsid w:val="00727D89"/>
    <w:rsid w:val="007C26AC"/>
    <w:rsid w:val="007F17F5"/>
    <w:rsid w:val="008703C8"/>
    <w:rsid w:val="009A418E"/>
    <w:rsid w:val="009F25FB"/>
    <w:rsid w:val="00A568DE"/>
    <w:rsid w:val="00A8645A"/>
    <w:rsid w:val="00A9116F"/>
    <w:rsid w:val="00B406B3"/>
    <w:rsid w:val="00B679DD"/>
    <w:rsid w:val="00B912A2"/>
    <w:rsid w:val="00B94CD8"/>
    <w:rsid w:val="00BB76E8"/>
    <w:rsid w:val="00C8669B"/>
    <w:rsid w:val="00D64B7F"/>
    <w:rsid w:val="00DD75B0"/>
    <w:rsid w:val="00DF463A"/>
    <w:rsid w:val="00E16284"/>
    <w:rsid w:val="00EA1279"/>
    <w:rsid w:val="00EB70D4"/>
    <w:rsid w:val="00EE2C22"/>
    <w:rsid w:val="00F0578A"/>
    <w:rsid w:val="00F30D4B"/>
    <w:rsid w:val="00F5066A"/>
    <w:rsid w:val="00F60746"/>
    <w:rsid w:val="00F8567B"/>
    <w:rsid w:val="00F8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0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809F6"/>
    <w:rPr>
      <w:b/>
      <w:bCs/>
    </w:rPr>
  </w:style>
  <w:style w:type="character" w:styleId="a5">
    <w:name w:val="Hyperlink"/>
    <w:basedOn w:val="a0"/>
    <w:uiPriority w:val="99"/>
    <w:semiHidden/>
    <w:unhideWhenUsed/>
    <w:rsid w:val="005809F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80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09F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649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4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36</cp:revision>
  <cp:lastPrinted>2021-09-02T10:58:00Z</cp:lastPrinted>
  <dcterms:created xsi:type="dcterms:W3CDTF">2016-08-10T11:56:00Z</dcterms:created>
  <dcterms:modified xsi:type="dcterms:W3CDTF">2021-09-02T10:58:00Z</dcterms:modified>
</cp:coreProperties>
</file>